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sz w:val="20"/>
          <w:szCs w:val="20"/>
        </w:rPr>
      </w:pPr>
      <w:r>
        <w:rPr>
          <w:rFonts w:hint="eastAsia" w:asciiTheme="majorEastAsia" w:hAnsiTheme="majorEastAsia" w:eastAsiaTheme="majorEastAsia"/>
          <w:sz w:val="20"/>
          <w:szCs w:val="20"/>
        </w:rPr>
        <w:t>第１６回豊かな生活を創るアイデ</w:t>
      </w:r>
      <w:bookmarkStart w:id="0" w:name="_GoBack"/>
      <w:bookmarkEnd w:id="0"/>
      <w:r>
        <w:rPr>
          <w:rFonts w:hint="eastAsia" w:asciiTheme="majorEastAsia" w:hAnsiTheme="majorEastAsia" w:eastAsiaTheme="majorEastAsia"/>
          <w:sz w:val="20"/>
          <w:szCs w:val="20"/>
        </w:rPr>
        <w:t>アバッグ製作レポート（千葉県）</w:t>
      </w:r>
    </w:p>
    <w:tbl>
      <w:tblPr>
        <w:tblStyle w:val="6"/>
        <w:tblW w:w="99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701"/>
        <w:gridCol w:w="567"/>
        <w:gridCol w:w="2126"/>
        <w:gridCol w:w="3882"/>
        <w:gridCol w:w="9"/>
      </w:tblGrid>
      <w:tr>
        <w:tblPrEx>
          <w:tblLayout w:type="fixed"/>
        </w:tblPrEx>
        <w:trPr>
          <w:gridAfter w:val="1"/>
          <w:wAfter w:w="9" w:type="dxa"/>
        </w:trPr>
        <w:tc>
          <w:tcPr>
            <w:tcW w:w="1668" w:type="dxa"/>
          </w:tcPr>
          <w:p>
            <w:pPr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都道府県</w:t>
            </w:r>
          </w:p>
          <w:p>
            <w:pPr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>
            <w:pPr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fldChar w:fldCharType="begin"/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instrText xml:space="preserve">EQ \* jc2 \* hps10 \o\ad(\s\up 9(</w:instrTex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instrText xml:space="preserve">がっ</w:instrTex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instrText xml:space="preserve">),</w:instrTex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instrText xml:space="preserve">学</w:instrTex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instrText xml:space="preserve">)</w:instrTex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fldChar w:fldCharType="end"/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fldChar w:fldCharType="begin"/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instrText xml:space="preserve">EQ \* jc2 \* hps10 \o\ad(\s\up 9(</w:instrTex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instrText xml:space="preserve">こうめい</w:instrTex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instrText xml:space="preserve">),</w:instrTex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instrText xml:space="preserve">校名</w:instrTex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instrText xml:space="preserve">)</w:instrTex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fldChar w:fldCharType="end"/>
            </w:r>
          </w:p>
        </w:tc>
        <w:tc>
          <w:tcPr>
            <w:tcW w:w="3882" w:type="dxa"/>
          </w:tcPr>
          <w:p>
            <w:pPr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fldChar w:fldCharType="begin"/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instrText xml:space="preserve">EQ \* jc2 \* hps10 \o\ad(\s\up 9(</w:instrTex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instrText xml:space="preserve">せいと</w:instrTex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instrText xml:space="preserve">),</w:instrTex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instrText xml:space="preserve">生徒</w:instrTex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instrText xml:space="preserve">)</w:instrTex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fldChar w:fldCharType="end"/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fldChar w:fldCharType="begin"/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instrText xml:space="preserve">EQ \* jc2 \* hps10 \o\ad(\s\up 9(</w:instrTex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instrText xml:space="preserve">しめい</w:instrTex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instrText xml:space="preserve">),</w:instrTex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instrText xml:space="preserve">氏名</w:instrTex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instrText xml:space="preserve">)</w:instrTex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fldChar w:fldCharType="end"/>
            </w:r>
          </w:p>
        </w:tc>
      </w:tr>
      <w:tr>
        <w:tblPrEx>
          <w:tblLayout w:type="fixed"/>
        </w:tblPrEx>
        <w:trPr>
          <w:gridAfter w:val="1"/>
          <w:wAfter w:w="9" w:type="dxa"/>
        </w:trPr>
        <w:tc>
          <w:tcPr>
            <w:tcW w:w="9944" w:type="dxa"/>
            <w:gridSpan w:val="5"/>
          </w:tcPr>
          <w:p>
            <w:pPr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＜バッグのネーミング＞</w:t>
            </w:r>
          </w:p>
          <w:p>
            <w:pPr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Layout w:type="fixed"/>
        </w:tblPrEx>
        <w:trPr>
          <w:gridAfter w:val="1"/>
          <w:wAfter w:w="9" w:type="dxa"/>
        </w:trPr>
        <w:tc>
          <w:tcPr>
            <w:tcW w:w="3936" w:type="dxa"/>
            <w:gridSpan w:val="3"/>
          </w:tcPr>
          <w:p>
            <w:pPr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＜入れるもの＞</w:t>
            </w:r>
          </w:p>
          <w:p>
            <w:pPr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6008" w:type="dxa"/>
            <w:gridSpan w:val="2"/>
          </w:tcPr>
          <w:p>
            <w:pPr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＜製作テーマ＞</w:t>
            </w:r>
          </w:p>
        </w:tc>
      </w:tr>
      <w:tr>
        <w:tblPrEx>
          <w:tblLayout w:type="fixed"/>
        </w:tblPrEx>
        <w:trPr>
          <w:gridAfter w:val="1"/>
          <w:wAfter w:w="9" w:type="dxa"/>
        </w:trPr>
        <w:tc>
          <w:tcPr>
            <w:tcW w:w="9944" w:type="dxa"/>
            <w:gridSpan w:val="5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＜作品ＰＲ＞</w:t>
            </w:r>
            <w:r>
              <w:rPr>
                <w:rFonts w:hint="eastAsia"/>
              </w:rPr>
              <w:t>　　</w:t>
            </w:r>
            <w:r>
              <w:rPr>
                <w:rFonts w:hint="eastAsia"/>
                <w:sz w:val="18"/>
                <w:szCs w:val="18"/>
              </w:rPr>
              <w:t>※生活の豊かさとわたしにとってのものづくりの視点を入れて。</w:t>
            </w: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/>
        </w:tc>
      </w:tr>
      <w:tr>
        <w:tblPrEx>
          <w:tblLayout w:type="fixed"/>
        </w:tblPrEx>
        <w:trPr>
          <w:gridAfter w:val="1"/>
          <w:wAfter w:w="9" w:type="dxa"/>
        </w:trPr>
        <w:tc>
          <w:tcPr>
            <w:tcW w:w="3369" w:type="dxa"/>
            <w:gridSpan w:val="2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＜材料と分量＞</w:t>
            </w:r>
            <w:r>
              <w:rPr>
                <w:rFonts w:hint="eastAsia"/>
              </w:rPr>
              <w:t>　</w:t>
            </w:r>
            <w:r>
              <w:rPr>
                <w:rFonts w:hint="eastAsia"/>
                <w:sz w:val="18"/>
                <w:szCs w:val="18"/>
              </w:rPr>
              <w:t>※使用する材料はすべて個数も記入する。布の材質・種類・用具等も具体的に記入する。</w:t>
            </w: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/>
        </w:tc>
        <w:tc>
          <w:tcPr>
            <w:tcW w:w="6575" w:type="dxa"/>
            <w:gridSpan w:val="3"/>
          </w:tcPr>
          <w:p>
            <w:pPr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＜型紙配置図（必要な枚数を記入）＞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布目方向がわかるように記入する。</w:t>
            </w:r>
          </w:p>
        </w:tc>
      </w:tr>
      <w:tr>
        <w:tblPrEx>
          <w:tblLayout w:type="fixed"/>
        </w:tblPrEx>
        <w:tc>
          <w:tcPr>
            <w:tcW w:w="9953" w:type="dxa"/>
            <w:gridSpan w:val="6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＜できあがり予想図（デザイン図）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＞</w:t>
            </w:r>
            <w:r>
              <w:rPr>
                <w:rFonts w:hint="eastAsia" w:asciiTheme="minorEastAsia" w:hAnsiTheme="minorEastAsia"/>
                <w:sz w:val="16"/>
                <w:szCs w:val="16"/>
              </w:rPr>
              <w:t>※ポイントになることがわかるように前後（横）などの角度を変えて記入する。</w:t>
            </w:r>
          </w:p>
          <w:p>
            <w:pPr>
              <w:ind w:firstLine="1260" w:firstLineChars="600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正面図　　　　　　　　　　　　側面図　　　　　　　　　　　　背面図</w:t>
            </w:r>
          </w:p>
          <w:p>
            <w:pPr>
              <w:ind w:firstLine="1260" w:firstLineChars="600"/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ind w:firstLine="1260" w:firstLineChars="600"/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ind w:firstLine="1260" w:firstLineChars="600"/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ind w:firstLine="1260" w:firstLineChars="600"/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ind w:firstLine="1260" w:firstLineChars="600"/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ind w:firstLine="1260" w:firstLineChars="600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Layout w:type="fixed"/>
        </w:tblPrEx>
        <w:trPr>
          <w:trHeight w:val="9854" w:hRule="atLeast"/>
        </w:trPr>
        <w:tc>
          <w:tcPr>
            <w:tcW w:w="9953" w:type="dxa"/>
            <w:gridSpan w:val="6"/>
          </w:tcPr>
          <w:p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＜作業手順＞　</w:t>
            </w:r>
            <w:r>
              <w:rPr>
                <w:rFonts w:hint="eastAsia" w:asciiTheme="minorEastAsia" w:hAnsiTheme="minorEastAsia"/>
                <w:sz w:val="16"/>
                <w:szCs w:val="16"/>
              </w:rPr>
              <w:t>※１課題の縫製箇所をわかるように記入する。</w:t>
            </w:r>
          </w:p>
          <w:p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hint="eastAsia" w:asciiTheme="minorEastAsia" w:hAnsiTheme="minorEastAsia"/>
                <w:sz w:val="16"/>
                <w:szCs w:val="16"/>
              </w:rPr>
              <w:t>　　　　　　　　　 　※２課題の縫い方を取り入れた部位を記入する。（使用目的に合わせた強度がある縫い目、縫い代の始末</w:t>
            </w:r>
          </w:p>
          <w:p>
            <w:pPr>
              <w:ind w:firstLine="5360" w:firstLineChars="335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hint="eastAsia" w:asciiTheme="minorEastAsia" w:hAnsiTheme="minorEastAsia"/>
                <w:sz w:val="16"/>
                <w:szCs w:val="16"/>
              </w:rPr>
              <w:t>ポケットの付け方　スナップ付け　中身の出ない工夫）　</w:t>
            </w:r>
          </w:p>
          <w:p>
            <w:pPr>
              <w:ind w:firstLine="5360" w:firstLineChars="3350"/>
              <w:rPr>
                <w:rFonts w:asciiTheme="minorEastAsia" w:hAnsiTheme="minorEastAsia"/>
                <w:sz w:val="16"/>
                <w:szCs w:val="16"/>
              </w:rPr>
            </w:pPr>
          </w:p>
          <w:p>
            <w:pPr>
              <w:ind w:firstLine="5360" w:firstLineChars="3350"/>
              <w:rPr>
                <w:rFonts w:asciiTheme="minorEastAsia" w:hAnsiTheme="minorEastAsia"/>
                <w:sz w:val="16"/>
                <w:szCs w:val="16"/>
              </w:rPr>
            </w:pPr>
          </w:p>
          <w:p>
            <w:pPr>
              <w:ind w:firstLine="5360" w:firstLineChars="3350"/>
              <w:rPr>
                <w:rFonts w:asciiTheme="minorEastAsia" w:hAnsiTheme="minorEastAsia"/>
                <w:sz w:val="16"/>
                <w:szCs w:val="16"/>
              </w:rPr>
            </w:pPr>
          </w:p>
          <w:p>
            <w:pPr>
              <w:ind w:firstLine="5360" w:firstLineChars="3350"/>
              <w:rPr>
                <w:rFonts w:asciiTheme="minorEastAsia" w:hAnsiTheme="minorEastAsia"/>
                <w:sz w:val="16"/>
                <w:szCs w:val="16"/>
              </w:rPr>
            </w:pPr>
          </w:p>
          <w:p>
            <w:pPr>
              <w:ind w:firstLine="5360" w:firstLineChars="3350"/>
              <w:rPr>
                <w:rFonts w:asciiTheme="minorEastAsia" w:hAnsiTheme="minorEastAsia"/>
                <w:sz w:val="16"/>
                <w:szCs w:val="16"/>
              </w:rPr>
            </w:pPr>
          </w:p>
          <w:p>
            <w:pPr>
              <w:ind w:firstLine="5360" w:firstLineChars="3350"/>
              <w:rPr>
                <w:rFonts w:asciiTheme="minorEastAsia" w:hAnsiTheme="minorEastAsia"/>
                <w:sz w:val="16"/>
                <w:szCs w:val="16"/>
              </w:rPr>
            </w:pPr>
          </w:p>
          <w:p>
            <w:pPr>
              <w:ind w:firstLine="5360" w:firstLineChars="3350"/>
              <w:rPr>
                <w:rFonts w:asciiTheme="minorEastAsia" w:hAnsiTheme="minorEastAsia"/>
                <w:sz w:val="16"/>
                <w:szCs w:val="16"/>
              </w:rPr>
            </w:pPr>
          </w:p>
          <w:p>
            <w:pPr>
              <w:ind w:firstLine="5360" w:firstLineChars="3350"/>
              <w:rPr>
                <w:rFonts w:asciiTheme="minorEastAsia" w:hAnsiTheme="minorEastAsia"/>
                <w:sz w:val="16"/>
                <w:szCs w:val="16"/>
              </w:rPr>
            </w:pPr>
          </w:p>
          <w:p>
            <w:pPr>
              <w:ind w:firstLine="5360" w:firstLineChars="3350"/>
              <w:rPr>
                <w:rFonts w:asciiTheme="minorEastAsia" w:hAnsiTheme="minorEastAsia"/>
                <w:sz w:val="16"/>
                <w:szCs w:val="16"/>
              </w:rPr>
            </w:pPr>
          </w:p>
          <w:p>
            <w:pPr>
              <w:ind w:firstLine="5360" w:firstLineChars="3350"/>
              <w:rPr>
                <w:rFonts w:asciiTheme="minorEastAsia" w:hAnsiTheme="minorEastAsia"/>
                <w:sz w:val="16"/>
                <w:szCs w:val="16"/>
              </w:rPr>
            </w:pPr>
          </w:p>
          <w:p>
            <w:pPr>
              <w:ind w:firstLine="5360" w:firstLineChars="3350"/>
              <w:rPr>
                <w:rFonts w:asciiTheme="minorEastAsia" w:hAnsiTheme="minorEastAsia"/>
                <w:sz w:val="16"/>
                <w:szCs w:val="16"/>
              </w:rPr>
            </w:pPr>
          </w:p>
          <w:p>
            <w:pPr>
              <w:ind w:firstLine="5360" w:firstLineChars="3350"/>
              <w:rPr>
                <w:rFonts w:asciiTheme="minorEastAsia" w:hAnsiTheme="minorEastAsia"/>
                <w:sz w:val="16"/>
                <w:szCs w:val="16"/>
              </w:rPr>
            </w:pPr>
          </w:p>
          <w:p>
            <w:pPr>
              <w:ind w:firstLine="5360" w:firstLineChars="3350"/>
              <w:rPr>
                <w:rFonts w:asciiTheme="minorEastAsia" w:hAnsiTheme="minorEastAsia"/>
                <w:sz w:val="16"/>
                <w:szCs w:val="16"/>
              </w:rPr>
            </w:pPr>
          </w:p>
          <w:p>
            <w:pPr>
              <w:ind w:firstLine="5360" w:firstLineChars="3350"/>
              <w:rPr>
                <w:rFonts w:asciiTheme="minorEastAsia" w:hAnsiTheme="minorEastAsia"/>
                <w:sz w:val="16"/>
                <w:szCs w:val="16"/>
              </w:rPr>
            </w:pPr>
          </w:p>
          <w:p>
            <w:pPr>
              <w:ind w:firstLine="5360" w:firstLineChars="3350"/>
              <w:rPr>
                <w:rFonts w:asciiTheme="minorEastAsia" w:hAnsiTheme="minorEastAsia"/>
                <w:sz w:val="16"/>
                <w:szCs w:val="16"/>
              </w:rPr>
            </w:pPr>
          </w:p>
          <w:p>
            <w:pPr>
              <w:ind w:firstLine="5360" w:firstLineChars="3350"/>
              <w:rPr>
                <w:rFonts w:asciiTheme="minorEastAsia" w:hAnsiTheme="minorEastAsia"/>
                <w:sz w:val="16"/>
                <w:szCs w:val="16"/>
              </w:rPr>
            </w:pPr>
          </w:p>
          <w:p>
            <w:pPr>
              <w:ind w:firstLine="5360" w:firstLineChars="3350"/>
              <w:rPr>
                <w:rFonts w:asciiTheme="minorEastAsia" w:hAnsiTheme="minorEastAsia"/>
                <w:sz w:val="16"/>
                <w:szCs w:val="16"/>
              </w:rPr>
            </w:pPr>
          </w:p>
          <w:p>
            <w:pPr>
              <w:ind w:firstLine="5360" w:firstLineChars="3350"/>
              <w:rPr>
                <w:rFonts w:asciiTheme="minorEastAsia" w:hAnsiTheme="minorEastAsia"/>
                <w:sz w:val="16"/>
                <w:szCs w:val="16"/>
              </w:rPr>
            </w:pPr>
          </w:p>
          <w:p>
            <w:pPr>
              <w:ind w:firstLine="5360" w:firstLineChars="3350"/>
              <w:rPr>
                <w:rFonts w:asciiTheme="minorEastAsia" w:hAnsiTheme="minorEastAsia"/>
                <w:sz w:val="16"/>
                <w:szCs w:val="16"/>
              </w:rPr>
            </w:pPr>
          </w:p>
          <w:p>
            <w:pPr>
              <w:ind w:firstLine="5360" w:firstLineChars="3350"/>
              <w:rPr>
                <w:rFonts w:asciiTheme="minorEastAsia" w:hAnsiTheme="minorEastAsia"/>
                <w:sz w:val="16"/>
                <w:szCs w:val="16"/>
              </w:rPr>
            </w:pPr>
          </w:p>
          <w:p>
            <w:pPr>
              <w:ind w:firstLine="5360" w:firstLineChars="3350"/>
              <w:rPr>
                <w:rFonts w:asciiTheme="minorEastAsia" w:hAnsiTheme="minorEastAsia"/>
                <w:sz w:val="16"/>
                <w:szCs w:val="16"/>
              </w:rPr>
            </w:pPr>
          </w:p>
          <w:p>
            <w:pPr>
              <w:ind w:firstLine="5360" w:firstLineChars="3350"/>
              <w:rPr>
                <w:rFonts w:asciiTheme="minorEastAsia" w:hAnsiTheme="minorEastAsia"/>
                <w:sz w:val="16"/>
                <w:szCs w:val="16"/>
              </w:rPr>
            </w:pPr>
          </w:p>
          <w:p>
            <w:pPr>
              <w:ind w:firstLine="5360" w:firstLineChars="3350"/>
              <w:rPr>
                <w:rFonts w:asciiTheme="minorEastAsia" w:hAnsiTheme="minorEastAsia"/>
                <w:sz w:val="16"/>
                <w:szCs w:val="16"/>
              </w:rPr>
            </w:pPr>
          </w:p>
          <w:p>
            <w:pPr>
              <w:ind w:firstLine="5360" w:firstLineChars="3350"/>
              <w:rPr>
                <w:rFonts w:asciiTheme="minorEastAsia" w:hAnsiTheme="minorEastAsia"/>
                <w:sz w:val="16"/>
                <w:szCs w:val="16"/>
              </w:rPr>
            </w:pPr>
          </w:p>
          <w:p>
            <w:pPr>
              <w:ind w:firstLine="5360" w:firstLineChars="3350"/>
              <w:rPr>
                <w:rFonts w:asciiTheme="minorEastAsia" w:hAnsiTheme="minorEastAsia"/>
                <w:sz w:val="16"/>
                <w:szCs w:val="16"/>
              </w:rPr>
            </w:pPr>
          </w:p>
          <w:p>
            <w:pPr>
              <w:ind w:firstLine="5360" w:firstLineChars="3350"/>
              <w:rPr>
                <w:rFonts w:asciiTheme="minorEastAsia" w:hAnsiTheme="minorEastAsia"/>
                <w:sz w:val="16"/>
                <w:szCs w:val="16"/>
              </w:rPr>
            </w:pPr>
          </w:p>
          <w:p>
            <w:pPr>
              <w:ind w:firstLine="7035" w:firstLineChars="3350"/>
            </w:pPr>
          </w:p>
        </w:tc>
      </w:tr>
    </w:tbl>
    <w:p/>
    <w:sectPr>
      <w:pgSz w:w="11906" w:h="16838"/>
      <w:pgMar w:top="1440" w:right="1080" w:bottom="1440" w:left="1080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roman"/>
    <w:pitch w:val="default"/>
    <w:sig w:usb0="E00002FF" w:usb1="6AC7FDFB" w:usb2="00000012" w:usb3="00000000" w:csb0="4002009F" w:csb1="DFD7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B91A63"/>
    <w:rsid w:val="000924CD"/>
    <w:rsid w:val="000D5A3F"/>
    <w:rsid w:val="00286870"/>
    <w:rsid w:val="003C6B8F"/>
    <w:rsid w:val="00432AD4"/>
    <w:rsid w:val="00645BB9"/>
    <w:rsid w:val="006D388B"/>
    <w:rsid w:val="00771C69"/>
    <w:rsid w:val="00800D72"/>
    <w:rsid w:val="00A13CF9"/>
    <w:rsid w:val="00B73432"/>
    <w:rsid w:val="00B91A63"/>
    <w:rsid w:val="00C42DF5"/>
    <w:rsid w:val="00EF7C13"/>
    <w:rsid w:val="00F02C8A"/>
    <w:rsid w:val="51D3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252"/>
        <w:tab w:val="right" w:pos="8504"/>
      </w:tabs>
      <w:snapToGrid w:val="0"/>
    </w:pPr>
  </w:style>
  <w:style w:type="paragraph" w:styleId="3">
    <w:name w:val="header"/>
    <w:basedOn w:val="1"/>
    <w:link w:val="7"/>
    <w:semiHidden/>
    <w:unhideWhenUsed/>
    <w:uiPriority w:val="99"/>
    <w:pPr>
      <w:tabs>
        <w:tab w:val="center" w:pos="4252"/>
        <w:tab w:val="right" w:pos="8504"/>
      </w:tabs>
      <w:snapToGrid w:val="0"/>
    </w:p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ヘッダー (文字)"/>
    <w:basedOn w:val="4"/>
    <w:link w:val="3"/>
    <w:semiHidden/>
    <w:uiPriority w:val="99"/>
  </w:style>
  <w:style w:type="character" w:customStyle="1" w:styleId="8">
    <w:name w:val="フッター (文字)"/>
    <w:basedOn w:val="4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105</Words>
  <Characters>602</Characters>
  <Lines>5</Lines>
  <Paragraphs>1</Paragraphs>
  <TotalTime>13</TotalTime>
  <ScaleCrop>false</ScaleCrop>
  <LinksUpToDate>false</LinksUpToDate>
  <CharactersWithSpaces>706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2013-05-01T06:56:00Z</dcterms:created>
  <dc:creator>Ohji</dc:creator>
  <cp:lastModifiedBy>ATX2011</cp:lastModifiedBy>
  <cp:lastPrinted>2019-07-05T14:19:07Z</cp:lastPrinted>
  <dcterms:modified xsi:type="dcterms:W3CDTF">2019-07-05T14:19:40Z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